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4E8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36415" cy="3940923"/>
            <wp:effectExtent l="1905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87" cy="394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8C" w:rsidRDefault="005E4E8C">
      <w:r>
        <w:rPr>
          <w:noProof/>
        </w:rPr>
        <w:drawing>
          <wp:inline distT="0" distB="0" distL="0" distR="0">
            <wp:extent cx="4335944" cy="5248275"/>
            <wp:effectExtent l="19050" t="0" r="745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65" cy="524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E8C" w:rsidSect="005E4E8C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59" w:rsidRDefault="00197459" w:rsidP="005E4E8C">
      <w:r>
        <w:separator/>
      </w:r>
    </w:p>
  </w:endnote>
  <w:endnote w:type="continuationSeparator" w:id="1">
    <w:p w:rsidR="00197459" w:rsidRDefault="00197459" w:rsidP="005E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59" w:rsidRDefault="00197459" w:rsidP="005E4E8C">
      <w:r>
        <w:separator/>
      </w:r>
    </w:p>
  </w:footnote>
  <w:footnote w:type="continuationSeparator" w:id="1">
    <w:p w:rsidR="00197459" w:rsidRDefault="00197459" w:rsidP="005E4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E8C"/>
    <w:rsid w:val="00197459"/>
    <w:rsid w:val="005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E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E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E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E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苏州市保泽环境投资发展有限公司</dc:creator>
  <cp:keywords/>
  <dc:description/>
  <cp:lastModifiedBy>苏州市保泽环境投资发展有限公司</cp:lastModifiedBy>
  <cp:revision>2</cp:revision>
  <dcterms:created xsi:type="dcterms:W3CDTF">2025-01-02T01:50:00Z</dcterms:created>
  <dcterms:modified xsi:type="dcterms:W3CDTF">2025-01-02T01:52:00Z</dcterms:modified>
</cp:coreProperties>
</file>